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8B31" w14:textId="77777777" w:rsidR="00BA24A2" w:rsidRDefault="00BA24A2" w:rsidP="00BA24A2">
      <w:pPr>
        <w:spacing w:after="0" w:line="360" w:lineRule="auto"/>
        <w:rPr>
          <w:lang w:val="nl-NL"/>
        </w:rPr>
      </w:pPr>
    </w:p>
    <w:p w14:paraId="214402CB" w14:textId="77777777" w:rsidR="00B90D3D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Er zijn </w:t>
      </w:r>
      <w:r w:rsidRPr="00BA24A2">
        <w:rPr>
          <w:lang w:val="nl-NL"/>
        </w:rPr>
        <w:t xml:space="preserve">waarneemovereenkomsten </w:t>
      </w:r>
      <w:r>
        <w:rPr>
          <w:lang w:val="nl-NL"/>
        </w:rPr>
        <w:t xml:space="preserve">afgesloten </w:t>
      </w:r>
      <w:r w:rsidRPr="00BA24A2">
        <w:rPr>
          <w:lang w:val="nl-NL"/>
        </w:rPr>
        <w:t>met een colleg</w:t>
      </w:r>
      <w:r w:rsidR="00101287">
        <w:rPr>
          <w:lang w:val="nl-NL"/>
        </w:rPr>
        <w:t>a</w:t>
      </w:r>
      <w:r w:rsidRPr="00BA24A2">
        <w:rPr>
          <w:lang w:val="nl-NL"/>
        </w:rPr>
        <w:t xml:space="preserve"> </w:t>
      </w:r>
      <w:r w:rsidR="00B90D3D">
        <w:rPr>
          <w:lang w:val="nl-NL"/>
        </w:rPr>
        <w:t>curator:</w:t>
      </w:r>
    </w:p>
    <w:p w14:paraId="334D335A" w14:textId="34A06967" w:rsidR="00B90D3D" w:rsidRDefault="00B90D3D" w:rsidP="00BA24A2">
      <w:pPr>
        <w:spacing w:after="0" w:line="360" w:lineRule="auto"/>
        <w:rPr>
          <w:lang w:val="nl-NL"/>
        </w:rPr>
      </w:pPr>
      <w:r>
        <w:rPr>
          <w:lang w:val="nl-NL"/>
        </w:rPr>
        <w:t>Bart van ’t Veer van Triple-support te Dokkum (</w:t>
      </w:r>
      <w:hyperlink r:id="rId6" w:history="1">
        <w:r w:rsidRPr="006A550C">
          <w:rPr>
            <w:rStyle w:val="Hyperlink"/>
            <w:lang w:val="nl-NL"/>
          </w:rPr>
          <w:t>bart@triple-support.nl</w:t>
        </w:r>
      </w:hyperlink>
      <w:r>
        <w:rPr>
          <w:lang w:val="nl-NL"/>
        </w:rPr>
        <w:t xml:space="preserve">) </w:t>
      </w:r>
      <w:bookmarkStart w:id="0" w:name="_GoBack"/>
      <w:bookmarkEnd w:id="0"/>
    </w:p>
    <w:p w14:paraId="3423BEFB" w14:textId="77777777" w:rsidR="00B90D3D" w:rsidRDefault="00B90D3D" w:rsidP="00BA24A2">
      <w:pPr>
        <w:spacing w:after="0" w:line="360" w:lineRule="auto"/>
        <w:rPr>
          <w:lang w:val="nl-NL"/>
        </w:rPr>
      </w:pPr>
    </w:p>
    <w:p w14:paraId="48A98B32" w14:textId="3D43304E" w:rsidR="00BA24A2" w:rsidRDefault="00B90D3D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collega </w:t>
      </w:r>
      <w:r w:rsidR="00BA24A2">
        <w:rPr>
          <w:lang w:val="nl-NL"/>
        </w:rPr>
        <w:t xml:space="preserve">bewindvoerder: </w:t>
      </w:r>
    </w:p>
    <w:p w14:paraId="48A98B33" w14:textId="12B37F97" w:rsidR="00BA24A2" w:rsidRDefault="00BA24A2" w:rsidP="00BA24A2">
      <w:pPr>
        <w:spacing w:after="0" w:line="360" w:lineRule="auto"/>
        <w:rPr>
          <w:lang w:val="nl-NL"/>
        </w:rPr>
      </w:pPr>
      <w:bookmarkStart w:id="1" w:name="_Hlk512186983"/>
      <w:r w:rsidRPr="00BA24A2">
        <w:rPr>
          <w:lang w:val="nl-NL"/>
        </w:rPr>
        <w:t xml:space="preserve">Ed </w:t>
      </w:r>
      <w:proofErr w:type="spellStart"/>
      <w:r w:rsidRPr="00BA24A2">
        <w:rPr>
          <w:lang w:val="nl-NL"/>
        </w:rPr>
        <w:t>Eikenaar</w:t>
      </w:r>
      <w:proofErr w:type="spellEnd"/>
      <w:r w:rsidRPr="00BA24A2">
        <w:rPr>
          <w:lang w:val="nl-NL"/>
        </w:rPr>
        <w:t xml:space="preserve"> van Drachten Bewind</w:t>
      </w:r>
      <w:r>
        <w:rPr>
          <w:lang w:val="nl-NL"/>
        </w:rPr>
        <w:t xml:space="preserve"> te Drachten (</w:t>
      </w:r>
      <w:hyperlink r:id="rId7" w:history="1">
        <w:r w:rsidRPr="00956675">
          <w:rPr>
            <w:rStyle w:val="Hyperlink"/>
            <w:lang w:val="nl-NL"/>
          </w:rPr>
          <w:t>contact@drachtenbewind.nl</w:t>
        </w:r>
      </w:hyperlink>
      <w:r>
        <w:rPr>
          <w:lang w:val="nl-NL"/>
        </w:rPr>
        <w:t>)</w:t>
      </w:r>
      <w:bookmarkEnd w:id="1"/>
      <w:r>
        <w:rPr>
          <w:lang w:val="nl-NL"/>
        </w:rPr>
        <w:t xml:space="preserve">  </w:t>
      </w:r>
    </w:p>
    <w:p w14:paraId="48A98B35" w14:textId="77777777" w:rsidR="00BA24A2" w:rsidRDefault="00BA24A2" w:rsidP="00BA24A2">
      <w:pPr>
        <w:spacing w:after="0" w:line="360" w:lineRule="auto"/>
        <w:rPr>
          <w:lang w:val="nl-NL"/>
        </w:rPr>
      </w:pPr>
    </w:p>
    <w:p w14:paraId="48A98B36" w14:textId="5C9EAF60" w:rsidR="00BA24A2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en met </w:t>
      </w:r>
      <w:r w:rsidR="00101287">
        <w:rPr>
          <w:lang w:val="nl-NL"/>
        </w:rPr>
        <w:t xml:space="preserve">een </w:t>
      </w:r>
      <w:r>
        <w:rPr>
          <w:lang w:val="nl-NL"/>
        </w:rPr>
        <w:t>collega mentor:</w:t>
      </w:r>
    </w:p>
    <w:p w14:paraId="48A98B37" w14:textId="2955E313" w:rsidR="00DC12CA" w:rsidRPr="00BA24A2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Bonnie van der Meer </w:t>
      </w:r>
      <w:bookmarkStart w:id="2" w:name="_Hlk512187003"/>
      <w:r>
        <w:rPr>
          <w:lang w:val="nl-NL"/>
        </w:rPr>
        <w:t xml:space="preserve">van Meer Mentorschap te </w:t>
      </w:r>
      <w:r w:rsidR="00696BA8">
        <w:rPr>
          <w:lang w:val="nl-NL"/>
        </w:rPr>
        <w:t>Haule</w:t>
      </w:r>
      <w:r>
        <w:rPr>
          <w:lang w:val="nl-NL"/>
        </w:rPr>
        <w:t xml:space="preserve"> </w:t>
      </w:r>
      <w:bookmarkEnd w:id="2"/>
      <w:r>
        <w:rPr>
          <w:lang w:val="nl-NL"/>
        </w:rPr>
        <w:t>(</w:t>
      </w:r>
      <w:bookmarkStart w:id="3" w:name="_Hlk512186916"/>
      <w:r w:rsidR="00696BA8">
        <w:fldChar w:fldCharType="begin"/>
      </w:r>
      <w:r w:rsidR="00696BA8" w:rsidRPr="00696BA8">
        <w:rPr>
          <w:lang w:val="nl-NL"/>
        </w:rPr>
        <w:instrText xml:space="preserve"> HYPERLINK "mailto:bonnie@meer-mentorschap.nl" </w:instrText>
      </w:r>
      <w:r w:rsidR="00696BA8">
        <w:fldChar w:fldCharType="separate"/>
      </w:r>
      <w:r w:rsidRPr="00956675">
        <w:rPr>
          <w:rStyle w:val="Hyperlink"/>
          <w:lang w:val="nl-NL"/>
        </w:rPr>
        <w:t>bonnie@meer-mentorschap.nl</w:t>
      </w:r>
      <w:r w:rsidR="00696BA8">
        <w:rPr>
          <w:rStyle w:val="Hyperlink"/>
          <w:lang w:val="nl-NL"/>
        </w:rPr>
        <w:fldChar w:fldCharType="end"/>
      </w:r>
      <w:bookmarkEnd w:id="3"/>
      <w:r>
        <w:rPr>
          <w:lang w:val="nl-NL"/>
        </w:rPr>
        <w:t>)</w:t>
      </w:r>
    </w:p>
    <w:p w14:paraId="48A98B38" w14:textId="77777777" w:rsidR="00DC12CA" w:rsidRPr="00BA24A2" w:rsidRDefault="00DC12CA" w:rsidP="00BA24A2">
      <w:pPr>
        <w:tabs>
          <w:tab w:val="left" w:pos="795"/>
          <w:tab w:val="left" w:pos="3030"/>
        </w:tabs>
        <w:spacing w:after="0" w:line="360" w:lineRule="auto"/>
        <w:rPr>
          <w:lang w:val="nl-NL"/>
        </w:rPr>
      </w:pPr>
      <w:r w:rsidRPr="00BA24A2">
        <w:rPr>
          <w:lang w:val="nl-NL"/>
        </w:rPr>
        <w:tab/>
      </w:r>
      <w:r w:rsidR="002B6CBA" w:rsidRPr="00BA24A2">
        <w:rPr>
          <w:lang w:val="nl-NL"/>
        </w:rPr>
        <w:tab/>
      </w:r>
    </w:p>
    <w:p w14:paraId="48A98B39" w14:textId="77777777" w:rsidR="00DB39C3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 xml:space="preserve">In omstandigheden waarvoor waarneming gewenst is zal De Duizendpoot dit met de collega’s overleggen en zullen cliënten per mail geïnformeerd worden over de waarneming. </w:t>
      </w:r>
    </w:p>
    <w:p w14:paraId="48A98B3A" w14:textId="77777777" w:rsidR="00DB39C3" w:rsidRDefault="00DB39C3" w:rsidP="00BA24A2">
      <w:pPr>
        <w:spacing w:after="0" w:line="360" w:lineRule="auto"/>
        <w:rPr>
          <w:lang w:val="nl-NL"/>
        </w:rPr>
      </w:pPr>
    </w:p>
    <w:p w14:paraId="48A98B3B" w14:textId="77777777" w:rsidR="00DC12CA" w:rsidRDefault="00BA24A2" w:rsidP="00BA24A2">
      <w:pPr>
        <w:spacing w:after="0" w:line="360" w:lineRule="auto"/>
        <w:rPr>
          <w:lang w:val="nl-NL"/>
        </w:rPr>
      </w:pPr>
      <w:r>
        <w:rPr>
          <w:lang w:val="nl-NL"/>
        </w:rPr>
        <w:t>Bij ernstige ziekte of overlijden z</w:t>
      </w:r>
      <w:r w:rsidR="008A44AB">
        <w:rPr>
          <w:lang w:val="nl-NL"/>
        </w:rPr>
        <w:t xml:space="preserve">ullen </w:t>
      </w:r>
      <w:r>
        <w:rPr>
          <w:lang w:val="nl-NL"/>
        </w:rPr>
        <w:t>huisgenoten van De Duizendpoot aan de hand van het formulier “</w:t>
      </w:r>
      <w:r w:rsidRPr="008A44AB">
        <w:rPr>
          <w:b/>
          <w:lang w:val="nl-NL"/>
        </w:rPr>
        <w:t>Bij overlijden of ernstige ziekte</w:t>
      </w:r>
      <w:r>
        <w:rPr>
          <w:lang w:val="nl-NL"/>
        </w:rPr>
        <w:t xml:space="preserve">” </w:t>
      </w:r>
      <w:r w:rsidR="00DB39C3">
        <w:rPr>
          <w:lang w:val="nl-NL"/>
        </w:rPr>
        <w:t>contact opnemen met de collega’s en zullen deze cliënten informeren over de waarneming.</w:t>
      </w:r>
    </w:p>
    <w:p w14:paraId="48A98B4F" w14:textId="3C61BE4E" w:rsidR="006352C5" w:rsidRPr="00BA24A2" w:rsidRDefault="00DB39C3" w:rsidP="00B90D3D">
      <w:pPr>
        <w:spacing w:after="0" w:line="360" w:lineRule="auto"/>
        <w:ind w:left="709"/>
        <w:rPr>
          <w:lang w:val="nl-NL"/>
        </w:rPr>
      </w:pPr>
      <w:r>
        <w:rPr>
          <w:lang w:val="nl-NL"/>
        </w:rPr>
        <w:t xml:space="preserve">Collega’s  ontvangen </w:t>
      </w:r>
      <w:r w:rsidR="008A44AB">
        <w:rPr>
          <w:lang w:val="nl-NL"/>
        </w:rPr>
        <w:t>van huisgenoten he</w:t>
      </w:r>
      <w:r>
        <w:rPr>
          <w:lang w:val="nl-NL"/>
        </w:rPr>
        <w:t>t document “</w:t>
      </w:r>
      <w:r w:rsidRPr="008A44AB">
        <w:rPr>
          <w:b/>
          <w:lang w:val="nl-NL"/>
        </w:rPr>
        <w:t>Info voor waarnemers</w:t>
      </w:r>
      <w:r>
        <w:rPr>
          <w:lang w:val="nl-NL"/>
        </w:rPr>
        <w:t>”</w:t>
      </w:r>
      <w:r w:rsidR="008A44AB">
        <w:rPr>
          <w:lang w:val="nl-NL"/>
        </w:rPr>
        <w:t xml:space="preserve"> </w:t>
      </w:r>
      <w:r>
        <w:rPr>
          <w:lang w:val="nl-NL"/>
        </w:rPr>
        <w:t xml:space="preserve">met daarin alle informatie die belangrijk is om de waarneming op een goede manier te </w:t>
      </w:r>
      <w:r w:rsidR="008A44AB">
        <w:rPr>
          <w:lang w:val="nl-NL"/>
        </w:rPr>
        <w:t>k</w:t>
      </w:r>
      <w:r>
        <w:rPr>
          <w:lang w:val="nl-NL"/>
        </w:rPr>
        <w:t>unnen invullen ondanks dat er geen contact mogelijk is met De Duizendpoot.</w:t>
      </w:r>
    </w:p>
    <w:sectPr w:rsidR="006352C5" w:rsidRPr="00BA24A2" w:rsidSect="00DC12CA">
      <w:headerReference w:type="default" r:id="rId8"/>
      <w:footerReference w:type="default" r:id="rId9"/>
      <w:pgSz w:w="11906" w:h="16838"/>
      <w:pgMar w:top="1417" w:right="1417" w:bottom="1417" w:left="1417" w:header="708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8B52" w14:textId="77777777" w:rsidR="009F22FC" w:rsidRDefault="009F22FC" w:rsidP="00DC12CA">
      <w:pPr>
        <w:spacing w:after="0" w:line="240" w:lineRule="auto"/>
      </w:pPr>
      <w:r>
        <w:separator/>
      </w:r>
    </w:p>
  </w:endnote>
  <w:endnote w:type="continuationSeparator" w:id="0">
    <w:p w14:paraId="48A98B53" w14:textId="77777777" w:rsidR="009F22FC" w:rsidRDefault="009F22FC" w:rsidP="00DC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8B55" w14:textId="77777777" w:rsidR="00DC12CA" w:rsidRPr="00DC12CA" w:rsidRDefault="00DC12CA" w:rsidP="00DC12CA">
    <w:pPr>
      <w:spacing w:after="0" w:line="240" w:lineRule="auto"/>
      <w:jc w:val="center"/>
      <w:rPr>
        <w:sz w:val="16"/>
        <w:szCs w:val="16"/>
        <w:lang w:val="nl-NL"/>
      </w:rPr>
    </w:pPr>
    <w:r w:rsidRPr="00DC12CA">
      <w:rPr>
        <w:color w:val="7F7F7F" w:themeColor="text1" w:themeTint="80"/>
        <w:sz w:val="16"/>
        <w:szCs w:val="16"/>
        <w:lang w:val="nl-NL"/>
      </w:rPr>
      <w:t xml:space="preserve">Sandra Spriensma-Welfing, MSc • </w:t>
    </w:r>
    <w:r w:rsidRPr="00DC12CA">
      <w:rPr>
        <w:color w:val="7F7F7F" w:themeColor="text1" w:themeTint="80"/>
        <w:sz w:val="16"/>
        <w:szCs w:val="16"/>
        <w:lang w:val="nl-NL"/>
      </w:rPr>
      <w:sym w:font="Wingdings 2" w:char="F027"/>
    </w:r>
    <w:r w:rsidRPr="00DC12CA">
      <w:rPr>
        <w:color w:val="7F7F7F" w:themeColor="text1" w:themeTint="80"/>
        <w:sz w:val="16"/>
        <w:szCs w:val="16"/>
        <w:lang w:val="nl-NL"/>
      </w:rPr>
      <w:t xml:space="preserve"> 06-15381684 • </w:t>
    </w:r>
    <w:r w:rsidRPr="00DC12CA">
      <w:rPr>
        <w:color w:val="7F7F7F" w:themeColor="text1" w:themeTint="80"/>
        <w:sz w:val="16"/>
        <w:szCs w:val="16"/>
        <w:lang w:val="nl-NL"/>
      </w:rPr>
      <w:sym w:font="Wingdings" w:char="F03A"/>
    </w:r>
    <w:r w:rsidRPr="00DC12CA">
      <w:rPr>
        <w:color w:val="7F7F7F" w:themeColor="text1" w:themeTint="80"/>
        <w:sz w:val="16"/>
        <w:szCs w:val="16"/>
        <w:lang w:val="nl-NL"/>
      </w:rPr>
      <w:t xml:space="preserve"> www.de-duizendpoot.jouwweb.nl • </w:t>
    </w:r>
    <w:r w:rsidRPr="00DC12CA">
      <w:rPr>
        <w:color w:val="7F7F7F" w:themeColor="text1" w:themeTint="80"/>
        <w:sz w:val="16"/>
        <w:szCs w:val="16"/>
        <w:lang w:val="nl-NL"/>
      </w:rPr>
      <w:sym w:font="Wingdings" w:char="F038"/>
    </w:r>
    <w:r>
      <w:rPr>
        <w:sz w:val="16"/>
        <w:szCs w:val="16"/>
        <w:lang w:val="nl-NL"/>
      </w:rPr>
      <w:t xml:space="preserve"> </w:t>
    </w:r>
    <w:r w:rsidRPr="00DC12CA">
      <w:rPr>
        <w:color w:val="7F7F7F" w:themeColor="text1" w:themeTint="80"/>
        <w:sz w:val="16"/>
        <w:szCs w:val="16"/>
        <w:lang w:val="nl-NL"/>
      </w:rPr>
      <w:t>kjp.deduizendpoot@gmail.com</w:t>
    </w:r>
    <w:r>
      <w:rPr>
        <w:sz w:val="16"/>
        <w:szCs w:val="16"/>
        <w:lang w:val="nl-NL"/>
      </w:rPr>
      <w:t xml:space="preserve"> </w:t>
    </w:r>
    <w:r w:rsidRPr="00DC12CA">
      <w:rPr>
        <w:color w:val="7F7F7F" w:themeColor="text1" w:themeTint="80"/>
        <w:sz w:val="16"/>
        <w:szCs w:val="16"/>
        <w:lang w:val="nl-NL"/>
      </w:rPr>
      <w:t xml:space="preserve">| </w:t>
    </w:r>
    <w:r w:rsidR="00FB4DFC" w:rsidRPr="00DC12CA">
      <w:rPr>
        <w:color w:val="7F7F7F" w:themeColor="text1" w:themeTint="80"/>
        <w:sz w:val="16"/>
        <w:szCs w:val="16"/>
        <w:lang w:val="nl-NL"/>
      </w:rPr>
      <w:fldChar w:fldCharType="begin"/>
    </w:r>
    <w:r w:rsidRPr="002B6CBA">
      <w:rPr>
        <w:color w:val="7F7F7F" w:themeColor="text1" w:themeTint="80"/>
        <w:sz w:val="16"/>
        <w:szCs w:val="16"/>
        <w:lang w:val="nl-NL"/>
      </w:rPr>
      <w:instrText xml:space="preserve"> PAGE   \* MERGEFORMAT </w:instrText>
    </w:r>
    <w:r w:rsidR="00FB4DFC" w:rsidRPr="00DC12CA">
      <w:rPr>
        <w:color w:val="7F7F7F" w:themeColor="text1" w:themeTint="80"/>
        <w:sz w:val="16"/>
        <w:szCs w:val="16"/>
        <w:lang w:val="nl-NL"/>
      </w:rPr>
      <w:fldChar w:fldCharType="separate"/>
    </w:r>
    <w:r w:rsidR="001D0BDF">
      <w:rPr>
        <w:noProof/>
        <w:color w:val="7F7F7F" w:themeColor="text1" w:themeTint="80"/>
        <w:sz w:val="16"/>
        <w:szCs w:val="16"/>
        <w:lang w:val="nl-NL"/>
      </w:rPr>
      <w:t>1</w:t>
    </w:r>
    <w:r w:rsidR="00FB4DFC" w:rsidRPr="00DC12CA">
      <w:rPr>
        <w:color w:val="7F7F7F" w:themeColor="text1" w:themeTint="80"/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8B50" w14:textId="77777777" w:rsidR="009F22FC" w:rsidRDefault="009F22FC" w:rsidP="00DC12CA">
      <w:pPr>
        <w:spacing w:after="0" w:line="240" w:lineRule="auto"/>
      </w:pPr>
      <w:r>
        <w:separator/>
      </w:r>
    </w:p>
  </w:footnote>
  <w:footnote w:type="continuationSeparator" w:id="0">
    <w:p w14:paraId="48A98B51" w14:textId="77777777" w:rsidR="009F22FC" w:rsidRDefault="009F22FC" w:rsidP="00DC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8B54" w14:textId="77777777" w:rsidR="00DC12CA" w:rsidRDefault="00B90D3D">
    <w:pPr>
      <w:pStyle w:val="Koptekst"/>
    </w:pPr>
    <w:r>
      <w:rPr>
        <w:noProof/>
        <w:lang w:val="nl-NL" w:eastAsia="nl-NL"/>
      </w:rPr>
      <w:pict w14:anchorId="48A98B5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7.1pt;margin-top:-11.3pt;width:229.45pt;height:27.55pt;z-index:251661312;mso-width-relative:margin;mso-height-relative:margin" stroked="f">
          <v:textbox>
            <w:txbxContent>
              <w:p w14:paraId="48A98B5A" w14:textId="17E12477" w:rsidR="008840A7" w:rsidRPr="000761F2" w:rsidRDefault="00BA24A2" w:rsidP="008840A7">
                <w:pPr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</w:pPr>
                <w:r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  <w:t>Waarneming</w:t>
                </w:r>
                <w:r w:rsidR="00B90D3D"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  <w:t xml:space="preserve"> CBM </w:t>
                </w:r>
                <w:r w:rsidR="001D0BDF">
                  <w:rPr>
                    <w:rFonts w:ascii="Arial Black" w:hAnsi="Arial Black"/>
                    <w:color w:val="7F7F7F" w:themeColor="text1" w:themeTint="80"/>
                    <w:sz w:val="32"/>
                    <w:lang w:val="nl-NL"/>
                  </w:rPr>
                  <w:t>…</w:t>
                </w:r>
              </w:p>
            </w:txbxContent>
          </v:textbox>
        </v:shape>
      </w:pict>
    </w:r>
    <w:r w:rsidR="00DC12CA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8A98B57" wp14:editId="48A98B58">
          <wp:simplePos x="0" y="0"/>
          <wp:positionH relativeFrom="column">
            <wp:posOffset>2856865</wp:posOffset>
          </wp:positionH>
          <wp:positionV relativeFrom="paragraph">
            <wp:posOffset>-303530</wp:posOffset>
          </wp:positionV>
          <wp:extent cx="580390" cy="592455"/>
          <wp:effectExtent l="1905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pict w14:anchorId="48A98B59">
        <v:shape id="_x0000_s2049" type="#_x0000_t202" style="position:absolute;margin-left:264.2pt;margin-top:-19.25pt;width:199.4pt;height:46.75pt;z-index:251660288;mso-position-horizontal-relative:text;mso-position-vertical-relative:text;mso-width-relative:margin;mso-height-relative:margin" stroked="f">
          <v:textbox style="mso-next-textbox:#_x0000_s2049">
            <w:txbxContent>
              <w:p w14:paraId="48A98B5B" w14:textId="77777777" w:rsidR="00DC12CA" w:rsidRPr="00155FAD" w:rsidRDefault="00DC12CA" w:rsidP="00DC12CA">
                <w:pPr>
                  <w:spacing w:after="0"/>
                  <w:rPr>
                    <w:rFonts w:ascii="Verdana" w:hAnsi="Verdana"/>
                    <w:b/>
                    <w:color w:val="1F6B99"/>
                    <w:sz w:val="4"/>
                    <w:lang w:val="nl-NL"/>
                  </w:rPr>
                </w:pPr>
              </w:p>
              <w:p w14:paraId="48A98B5C" w14:textId="77777777" w:rsidR="00DC12CA" w:rsidRPr="00DC12CA" w:rsidRDefault="00DC12CA" w:rsidP="00DC12CA">
                <w:pPr>
                  <w:spacing w:after="0"/>
                  <w:rPr>
                    <w:rFonts w:ascii="Verdana" w:hAnsi="Verdana"/>
                    <w:b/>
                    <w:color w:val="1F6B99"/>
                    <w:sz w:val="14"/>
                    <w:lang w:val="nl-NL"/>
                  </w:rPr>
                </w:pPr>
              </w:p>
              <w:p w14:paraId="48A98B5D" w14:textId="77777777" w:rsidR="00DC12CA" w:rsidRPr="002B6CBA" w:rsidRDefault="00DC12CA" w:rsidP="00DC12CA">
                <w:pPr>
                  <w:spacing w:after="0"/>
                  <w:rPr>
                    <w:rFonts w:ascii="Verdana" w:hAnsi="Verdana"/>
                    <w:b/>
                    <w:color w:val="16908C"/>
                    <w:sz w:val="20"/>
                    <w:lang w:val="nl-NL"/>
                  </w:rPr>
                </w:pPr>
                <w:r w:rsidRPr="002B6CBA">
                  <w:rPr>
                    <w:rFonts w:ascii="Verdana" w:hAnsi="Verdana"/>
                    <w:b/>
                    <w:color w:val="16908C"/>
                    <w:sz w:val="20"/>
                    <w:lang w:val="nl-NL"/>
                  </w:rPr>
                  <w:t>De Duizendpoot</w:t>
                </w:r>
              </w:p>
              <w:p w14:paraId="48A98B5E" w14:textId="77777777" w:rsidR="00DC12CA" w:rsidRPr="002B6CBA" w:rsidRDefault="00DC12CA" w:rsidP="00DC12CA">
                <w:pPr>
                  <w:spacing w:after="0"/>
                  <w:rPr>
                    <w:rFonts w:ascii="Verdana" w:hAnsi="Verdana"/>
                    <w:color w:val="16908C"/>
                    <w:lang w:val="nl-NL"/>
                  </w:rPr>
                </w:pPr>
                <w:r w:rsidRPr="002B6CBA">
                  <w:rPr>
                    <w:rFonts w:ascii="Verdana" w:hAnsi="Verdana"/>
                    <w:color w:val="16908C"/>
                    <w:lang w:val="nl-NL"/>
                  </w:rPr>
                  <w:t xml:space="preserve">    </w:t>
                </w:r>
                <w:r w:rsidRPr="002B6CBA">
                  <w:rPr>
                    <w:rFonts w:ascii="Verdana" w:hAnsi="Verdana"/>
                    <w:color w:val="16908C"/>
                    <w:sz w:val="18"/>
                    <w:lang w:val="nl-NL"/>
                  </w:rPr>
                  <w:t xml:space="preserve"> 999 pootjes om je op weg te helpen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9C3"/>
    <w:rsid w:val="00050E73"/>
    <w:rsid w:val="000B7911"/>
    <w:rsid w:val="00101287"/>
    <w:rsid w:val="001D0BDF"/>
    <w:rsid w:val="002B6CBA"/>
    <w:rsid w:val="00452FB5"/>
    <w:rsid w:val="006352C5"/>
    <w:rsid w:val="00696BA8"/>
    <w:rsid w:val="006D3CFF"/>
    <w:rsid w:val="007D776D"/>
    <w:rsid w:val="008306C1"/>
    <w:rsid w:val="008840A7"/>
    <w:rsid w:val="008A44AB"/>
    <w:rsid w:val="00912D39"/>
    <w:rsid w:val="009F22FC"/>
    <w:rsid w:val="00A67D7A"/>
    <w:rsid w:val="00AA5CD5"/>
    <w:rsid w:val="00AC115D"/>
    <w:rsid w:val="00B4592C"/>
    <w:rsid w:val="00B90D3D"/>
    <w:rsid w:val="00BA24A2"/>
    <w:rsid w:val="00BF421D"/>
    <w:rsid w:val="00CD4D10"/>
    <w:rsid w:val="00CF3D5B"/>
    <w:rsid w:val="00DB03E0"/>
    <w:rsid w:val="00DB39C3"/>
    <w:rsid w:val="00DC12CA"/>
    <w:rsid w:val="00E9343A"/>
    <w:rsid w:val="00EF281D"/>
    <w:rsid w:val="00F3177B"/>
    <w:rsid w:val="00FB4DFC"/>
    <w:rsid w:val="00FC261E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,"/>
  <w:listSeparator w:val=";"/>
  <w14:docId w14:val="48A98B31"/>
  <w15:docId w15:val="{BDFEC651-6A73-4251-9231-3D3E308F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776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2CA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C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2CA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2C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DC12C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drachtenbewi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@triple-support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ocuments\Mijn%20sjablonen\3.%20De%20Duizendpoot_Formuli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De Duizendpoot_Formulier</Template>
  <TotalTime>39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Spriensma-Welfing</dc:creator>
  <cp:lastModifiedBy>De Duizendpoot</cp:lastModifiedBy>
  <cp:revision>5</cp:revision>
  <dcterms:created xsi:type="dcterms:W3CDTF">2016-09-13T16:01:00Z</dcterms:created>
  <dcterms:modified xsi:type="dcterms:W3CDTF">2019-11-04T15:50:00Z</dcterms:modified>
</cp:coreProperties>
</file>